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C7" w:rsidRDefault="00AD3874" w:rsidP="00AD3874">
      <w:pPr>
        <w:pStyle w:val="NoSpacing"/>
        <w:jc w:val="center"/>
        <w:rPr>
          <w:sz w:val="36"/>
          <w:szCs w:val="36"/>
        </w:rPr>
      </w:pPr>
      <w:r>
        <w:rPr>
          <w:sz w:val="36"/>
          <w:szCs w:val="36"/>
        </w:rPr>
        <w:t>Waffen SS</w:t>
      </w:r>
    </w:p>
    <w:p w:rsidR="00AD3874" w:rsidRDefault="00AD3874" w:rsidP="00AD3874">
      <w:pPr>
        <w:pStyle w:val="NoSpacing"/>
        <w:jc w:val="center"/>
        <w:rPr>
          <w:szCs w:val="24"/>
        </w:rPr>
      </w:pPr>
      <w:r>
        <w:rPr>
          <w:szCs w:val="24"/>
        </w:rPr>
        <w:t>Syllabus</w:t>
      </w:r>
    </w:p>
    <w:p w:rsidR="00AD3874" w:rsidRDefault="00AD3874" w:rsidP="00AD3874">
      <w:pPr>
        <w:pStyle w:val="NoSpacing"/>
        <w:jc w:val="center"/>
        <w:rPr>
          <w:szCs w:val="24"/>
        </w:rPr>
      </w:pPr>
      <w:r>
        <w:rPr>
          <w:szCs w:val="24"/>
        </w:rPr>
        <w:t>Course #</w:t>
      </w:r>
      <w:r w:rsidRPr="00AD3874">
        <w:rPr>
          <w:szCs w:val="24"/>
        </w:rPr>
        <w:t>25296</w:t>
      </w:r>
    </w:p>
    <w:p w:rsidR="00AD3874" w:rsidRDefault="00AD3874" w:rsidP="00AD3874">
      <w:pPr>
        <w:pStyle w:val="NoSpacing"/>
        <w:jc w:val="center"/>
        <w:rPr>
          <w:szCs w:val="24"/>
        </w:rPr>
      </w:pPr>
    </w:p>
    <w:p w:rsidR="00AD3874" w:rsidRDefault="00AD3874" w:rsidP="00AD3874">
      <w:pPr>
        <w:pStyle w:val="NoSpacing"/>
        <w:rPr>
          <w:szCs w:val="24"/>
        </w:rPr>
      </w:pPr>
      <w:r>
        <w:rPr>
          <w:b/>
          <w:szCs w:val="24"/>
        </w:rPr>
        <w:t xml:space="preserve">Course Description: </w:t>
      </w:r>
      <w:r w:rsidRPr="00AD3874">
        <w:rPr>
          <w:szCs w:val="24"/>
        </w:rPr>
        <w:t xml:space="preserve">The class examines the Waffen SS, the Third Reich's most fanatical fighting forces. What started as a simple bodyguard for party leaders developed into a separate fighting </w:t>
      </w:r>
      <w:proofErr w:type="gramStart"/>
      <w:r w:rsidRPr="00AD3874">
        <w:rPr>
          <w:szCs w:val="24"/>
        </w:rPr>
        <w:t>service.</w:t>
      </w:r>
      <w:proofErr w:type="gramEnd"/>
      <w:r w:rsidRPr="00AD3874">
        <w:rPr>
          <w:szCs w:val="24"/>
        </w:rPr>
        <w:t xml:space="preserve"> Examine this elite force, from their battlefield exploits to their perpetration of some of the most heinous war crimes in history. It will also expose the myths that the Waffen SS remained aloof from the crimes against humanity committed by other Nazi organizations.</w:t>
      </w:r>
    </w:p>
    <w:p w:rsidR="00AD3874" w:rsidRDefault="00AD3874" w:rsidP="00AD3874">
      <w:pPr>
        <w:pStyle w:val="NoSpacing"/>
        <w:rPr>
          <w:szCs w:val="24"/>
        </w:rPr>
      </w:pPr>
    </w:p>
    <w:p w:rsidR="00AD3874" w:rsidRPr="00AD3874" w:rsidRDefault="00AD3874" w:rsidP="00AD3874">
      <w:pPr>
        <w:pStyle w:val="NoSpacing"/>
        <w:rPr>
          <w:b/>
          <w:szCs w:val="24"/>
        </w:rPr>
      </w:pPr>
      <w:r w:rsidRPr="00AD3874">
        <w:rPr>
          <w:b/>
          <w:szCs w:val="24"/>
        </w:rPr>
        <w:t>Course Objectives:</w:t>
      </w:r>
      <w:r w:rsidRPr="00AD3874">
        <w:rPr>
          <w:b/>
          <w:szCs w:val="24"/>
        </w:rPr>
        <w:tab/>
      </w:r>
    </w:p>
    <w:p w:rsidR="00AD3874" w:rsidRPr="00AD3874" w:rsidRDefault="00AD3874" w:rsidP="00AD3874">
      <w:pPr>
        <w:pStyle w:val="NoSpacing"/>
        <w:numPr>
          <w:ilvl w:val="0"/>
          <w:numId w:val="1"/>
        </w:numPr>
        <w:rPr>
          <w:szCs w:val="24"/>
        </w:rPr>
      </w:pPr>
      <w:r w:rsidRPr="00AD3874">
        <w:rPr>
          <w:szCs w:val="24"/>
        </w:rPr>
        <w:t>Discuss the Waffen SS role in the Final Solution.</w:t>
      </w:r>
    </w:p>
    <w:p w:rsidR="00AD3874" w:rsidRPr="00AD3874" w:rsidRDefault="00AD3874" w:rsidP="00AD3874">
      <w:pPr>
        <w:pStyle w:val="NoSpacing"/>
        <w:numPr>
          <w:ilvl w:val="0"/>
          <w:numId w:val="1"/>
        </w:numPr>
        <w:rPr>
          <w:szCs w:val="24"/>
        </w:rPr>
      </w:pPr>
      <w:r w:rsidRPr="00AD3874">
        <w:rPr>
          <w:szCs w:val="24"/>
        </w:rPr>
        <w:t>Review the development of the Waffen SS from Hitler's bodyguard.</w:t>
      </w:r>
    </w:p>
    <w:p w:rsidR="00AD3874" w:rsidRPr="00AD3874" w:rsidRDefault="00AD3874" w:rsidP="00AD3874">
      <w:pPr>
        <w:pStyle w:val="NoSpacing"/>
        <w:numPr>
          <w:ilvl w:val="0"/>
          <w:numId w:val="1"/>
        </w:numPr>
        <w:rPr>
          <w:szCs w:val="24"/>
        </w:rPr>
      </w:pPr>
      <w:r w:rsidRPr="00AD3874">
        <w:rPr>
          <w:szCs w:val="24"/>
        </w:rPr>
        <w:t>Appraise the Waffen SS in combat, their failures and successes.</w:t>
      </w:r>
    </w:p>
    <w:p w:rsidR="00AD3874" w:rsidRPr="00AD3874" w:rsidRDefault="00AD3874" w:rsidP="00AD3874">
      <w:pPr>
        <w:pStyle w:val="NoSpacing"/>
        <w:numPr>
          <w:ilvl w:val="0"/>
          <w:numId w:val="1"/>
        </w:numPr>
        <w:rPr>
          <w:szCs w:val="24"/>
        </w:rPr>
      </w:pPr>
      <w:r w:rsidRPr="00AD3874">
        <w:rPr>
          <w:szCs w:val="24"/>
        </w:rPr>
        <w:t>Examine the leaders of the Waffen SS and their role in the overall SS organization.</w:t>
      </w:r>
    </w:p>
    <w:p w:rsidR="00AD3874" w:rsidRDefault="00AD3874" w:rsidP="00AD3874">
      <w:pPr>
        <w:pStyle w:val="NoSpacing"/>
        <w:rPr>
          <w:szCs w:val="24"/>
        </w:rPr>
      </w:pPr>
    </w:p>
    <w:p w:rsidR="00AD3874" w:rsidRDefault="0016599A" w:rsidP="00AD3874">
      <w:pPr>
        <w:pStyle w:val="NoSpacing"/>
        <w:rPr>
          <w:b/>
          <w:szCs w:val="24"/>
        </w:rPr>
      </w:pPr>
      <w:r w:rsidRPr="0016599A">
        <w:rPr>
          <w:b/>
          <w:szCs w:val="24"/>
        </w:rPr>
        <w:t>Course Outline:</w:t>
      </w:r>
    </w:p>
    <w:p w:rsidR="0016599A" w:rsidRPr="0016599A" w:rsidRDefault="0016599A" w:rsidP="0016599A">
      <w:pPr>
        <w:pStyle w:val="NoSpacing"/>
        <w:ind w:firstLine="720"/>
        <w:rPr>
          <w:szCs w:val="24"/>
        </w:rPr>
      </w:pPr>
      <w:proofErr w:type="gramStart"/>
      <w:r w:rsidRPr="0016599A">
        <w:rPr>
          <w:szCs w:val="24"/>
        </w:rPr>
        <w:t>Class 1-Origins and Organization</w:t>
      </w:r>
      <w:r>
        <w:rPr>
          <w:szCs w:val="24"/>
        </w:rPr>
        <w:t>.</w:t>
      </w:r>
      <w:proofErr w:type="gramEnd"/>
    </w:p>
    <w:p w:rsidR="0016599A" w:rsidRPr="0016599A" w:rsidRDefault="0016599A" w:rsidP="0016599A">
      <w:pPr>
        <w:pStyle w:val="NoSpacing"/>
        <w:ind w:firstLine="720"/>
        <w:rPr>
          <w:szCs w:val="24"/>
        </w:rPr>
      </w:pPr>
      <w:proofErr w:type="gramStart"/>
      <w:r w:rsidRPr="0016599A">
        <w:rPr>
          <w:szCs w:val="24"/>
        </w:rPr>
        <w:t>Class 2-Involvement in the Holocaust, Pre-War development, early combat role and organization</w:t>
      </w:r>
      <w:r>
        <w:rPr>
          <w:szCs w:val="24"/>
        </w:rPr>
        <w:t>.</w:t>
      </w:r>
      <w:proofErr w:type="gramEnd"/>
    </w:p>
    <w:p w:rsidR="0016599A" w:rsidRDefault="0016599A" w:rsidP="0016599A">
      <w:pPr>
        <w:pStyle w:val="NoSpacing"/>
        <w:ind w:firstLine="720"/>
        <w:rPr>
          <w:szCs w:val="24"/>
        </w:rPr>
      </w:pPr>
      <w:proofErr w:type="gramStart"/>
      <w:r w:rsidRPr="0016599A">
        <w:rPr>
          <w:szCs w:val="24"/>
        </w:rPr>
        <w:t>Class 3- Middle and Late war combat role and crimes during combat</w:t>
      </w:r>
      <w:r>
        <w:rPr>
          <w:szCs w:val="24"/>
        </w:rPr>
        <w:t>.</w:t>
      </w:r>
      <w:proofErr w:type="gramEnd"/>
    </w:p>
    <w:p w:rsidR="0016599A" w:rsidRDefault="0016599A" w:rsidP="0016599A">
      <w:pPr>
        <w:pStyle w:val="NoSpacing"/>
        <w:rPr>
          <w:szCs w:val="24"/>
        </w:rPr>
      </w:pPr>
    </w:p>
    <w:p w:rsidR="0016599A" w:rsidRDefault="0016599A" w:rsidP="0016599A">
      <w:pPr>
        <w:pStyle w:val="NoSpacing"/>
        <w:rPr>
          <w:b/>
          <w:szCs w:val="24"/>
        </w:rPr>
      </w:pPr>
      <w:r w:rsidRPr="0016599A">
        <w:rPr>
          <w:b/>
          <w:szCs w:val="24"/>
        </w:rPr>
        <w:t>Recommended Reading:</w:t>
      </w:r>
    </w:p>
    <w:p w:rsidR="0016599A" w:rsidRPr="0016599A" w:rsidRDefault="0016599A" w:rsidP="0016599A">
      <w:pPr>
        <w:pStyle w:val="NoSpacing"/>
        <w:numPr>
          <w:ilvl w:val="0"/>
          <w:numId w:val="2"/>
        </w:numPr>
        <w:rPr>
          <w:szCs w:val="24"/>
        </w:rPr>
      </w:pPr>
      <w:r w:rsidRPr="0016599A">
        <w:rPr>
          <w:szCs w:val="24"/>
        </w:rPr>
        <w:t xml:space="preserve">Felton, Mark (2014). </w:t>
      </w:r>
      <w:r w:rsidRPr="0016599A">
        <w:rPr>
          <w:i/>
          <w:szCs w:val="24"/>
        </w:rPr>
        <w:t>Guarding Hitler: The Secret World of the Führer</w:t>
      </w:r>
      <w:r w:rsidRPr="0016599A">
        <w:rPr>
          <w:szCs w:val="24"/>
        </w:rPr>
        <w:t xml:space="preserve">. </w:t>
      </w:r>
      <w:proofErr w:type="spellStart"/>
      <w:r w:rsidRPr="0016599A">
        <w:rPr>
          <w:szCs w:val="24"/>
        </w:rPr>
        <w:t>Barnsley</w:t>
      </w:r>
      <w:proofErr w:type="spellEnd"/>
      <w:r w:rsidRPr="0016599A">
        <w:rPr>
          <w:szCs w:val="24"/>
        </w:rPr>
        <w:t>: Pen &amp; Sword</w:t>
      </w:r>
    </w:p>
    <w:p w:rsidR="0016599A" w:rsidRPr="0016599A" w:rsidRDefault="0016599A" w:rsidP="0016599A">
      <w:pPr>
        <w:pStyle w:val="NoSpacing"/>
        <w:numPr>
          <w:ilvl w:val="0"/>
          <w:numId w:val="2"/>
        </w:numPr>
        <w:rPr>
          <w:szCs w:val="24"/>
        </w:rPr>
      </w:pPr>
      <w:r w:rsidRPr="0016599A">
        <w:rPr>
          <w:szCs w:val="24"/>
        </w:rPr>
        <w:t xml:space="preserve">Fritz, Stephen (2011). </w:t>
      </w:r>
      <w:proofErr w:type="spellStart"/>
      <w:r w:rsidRPr="0016599A">
        <w:rPr>
          <w:i/>
          <w:szCs w:val="24"/>
        </w:rPr>
        <w:t>Ostkrieg</w:t>
      </w:r>
      <w:proofErr w:type="spellEnd"/>
      <w:r w:rsidRPr="0016599A">
        <w:rPr>
          <w:i/>
          <w:szCs w:val="24"/>
        </w:rPr>
        <w:t>: Hitler's War of Extermination in the East</w:t>
      </w:r>
      <w:r w:rsidRPr="0016599A">
        <w:rPr>
          <w:szCs w:val="24"/>
        </w:rPr>
        <w:t>. Lexington: The University Press of Kentucky.</w:t>
      </w:r>
    </w:p>
    <w:p w:rsidR="0016599A" w:rsidRDefault="0016599A" w:rsidP="0016599A">
      <w:pPr>
        <w:pStyle w:val="NoSpacing"/>
        <w:numPr>
          <w:ilvl w:val="0"/>
          <w:numId w:val="2"/>
        </w:numPr>
        <w:rPr>
          <w:b/>
          <w:szCs w:val="24"/>
        </w:rPr>
      </w:pPr>
      <w:proofErr w:type="spellStart"/>
      <w:r w:rsidRPr="0016599A">
        <w:rPr>
          <w:szCs w:val="24"/>
        </w:rPr>
        <w:t>Höhne</w:t>
      </w:r>
      <w:proofErr w:type="spellEnd"/>
      <w:r w:rsidRPr="0016599A">
        <w:rPr>
          <w:szCs w:val="24"/>
        </w:rPr>
        <w:t xml:space="preserve">, Heinz (2001). </w:t>
      </w:r>
      <w:r w:rsidRPr="0016599A">
        <w:rPr>
          <w:i/>
          <w:szCs w:val="24"/>
        </w:rPr>
        <w:t>The Order of the Death's Head: The Story of Hitler's SS</w:t>
      </w:r>
      <w:r w:rsidRPr="0016599A">
        <w:rPr>
          <w:szCs w:val="24"/>
        </w:rPr>
        <w:t>. New York: Penguin</w:t>
      </w:r>
      <w:r w:rsidRPr="0016599A">
        <w:rPr>
          <w:b/>
          <w:szCs w:val="24"/>
        </w:rPr>
        <w:t>.</w:t>
      </w:r>
    </w:p>
    <w:p w:rsidR="0016599A" w:rsidRPr="0016599A" w:rsidRDefault="0016599A" w:rsidP="0016599A">
      <w:pPr>
        <w:pStyle w:val="NoSpacing"/>
        <w:numPr>
          <w:ilvl w:val="0"/>
          <w:numId w:val="2"/>
        </w:numPr>
        <w:rPr>
          <w:szCs w:val="24"/>
        </w:rPr>
      </w:pPr>
      <w:proofErr w:type="spellStart"/>
      <w:r w:rsidRPr="0016599A">
        <w:rPr>
          <w:szCs w:val="24"/>
        </w:rPr>
        <w:t>Reitlinger</w:t>
      </w:r>
      <w:proofErr w:type="spellEnd"/>
      <w:r w:rsidRPr="0016599A">
        <w:rPr>
          <w:szCs w:val="24"/>
        </w:rPr>
        <w:t xml:space="preserve">, Gerald (1989). </w:t>
      </w:r>
      <w:r w:rsidRPr="0016599A">
        <w:rPr>
          <w:i/>
          <w:szCs w:val="24"/>
        </w:rPr>
        <w:t>The SS: Alibi of a Nation, 1922–1945</w:t>
      </w:r>
      <w:r w:rsidRPr="0016599A">
        <w:rPr>
          <w:szCs w:val="24"/>
        </w:rPr>
        <w:t>. New York: Da Capo Press</w:t>
      </w:r>
    </w:p>
    <w:p w:rsidR="0016599A" w:rsidRPr="0016599A" w:rsidRDefault="0016599A" w:rsidP="0016599A">
      <w:pPr>
        <w:pStyle w:val="NoSpacing"/>
        <w:numPr>
          <w:ilvl w:val="0"/>
          <w:numId w:val="2"/>
        </w:numPr>
        <w:rPr>
          <w:szCs w:val="24"/>
        </w:rPr>
      </w:pPr>
      <w:proofErr w:type="spellStart"/>
      <w:r w:rsidRPr="0016599A">
        <w:rPr>
          <w:szCs w:val="24"/>
        </w:rPr>
        <w:t>Weale</w:t>
      </w:r>
      <w:proofErr w:type="spellEnd"/>
      <w:r w:rsidRPr="0016599A">
        <w:rPr>
          <w:szCs w:val="24"/>
        </w:rPr>
        <w:t xml:space="preserve">, Adrian (2012). </w:t>
      </w:r>
      <w:r w:rsidRPr="0016599A">
        <w:rPr>
          <w:i/>
          <w:szCs w:val="24"/>
        </w:rPr>
        <w:t>Army of Evil: A History of the SS</w:t>
      </w:r>
      <w:r w:rsidRPr="0016599A">
        <w:rPr>
          <w:szCs w:val="24"/>
        </w:rPr>
        <w:t>. New York: Caliber Printing.</w:t>
      </w:r>
    </w:p>
    <w:p w:rsidR="0016599A" w:rsidRDefault="006B6B6A" w:rsidP="00AD3874">
      <w:pPr>
        <w:pStyle w:val="NoSpacing"/>
        <w:rPr>
          <w:szCs w:val="24"/>
        </w:rPr>
      </w:pPr>
      <w:r>
        <w:rPr>
          <w:noProof/>
          <w:szCs w:val="24"/>
        </w:rPr>
        <w:lastRenderedPageBreak/>
        <w:drawing>
          <wp:inline distT="0" distB="0" distL="0" distR="0">
            <wp:extent cx="5943600" cy="3900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451-03-3.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00805"/>
                    </a:xfrm>
                    <a:prstGeom prst="rect">
                      <a:avLst/>
                    </a:prstGeom>
                  </pic:spPr>
                </pic:pic>
              </a:graphicData>
            </a:graphic>
          </wp:inline>
        </w:drawing>
      </w:r>
    </w:p>
    <w:p w:rsidR="006B6B6A" w:rsidRPr="0016599A" w:rsidRDefault="006B6B6A" w:rsidP="00AD3874">
      <w:pPr>
        <w:pStyle w:val="NoSpacing"/>
        <w:rPr>
          <w:szCs w:val="24"/>
        </w:rPr>
      </w:pPr>
      <w:bookmarkStart w:id="0" w:name="_GoBack"/>
      <w:r>
        <w:rPr>
          <w:noProof/>
          <w:szCs w:val="24"/>
        </w:rPr>
        <w:lastRenderedPageBreak/>
        <w:drawing>
          <wp:inline distT="0" distB="0" distL="0" distR="0">
            <wp:extent cx="5943600" cy="5913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451-03-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5913755"/>
                    </a:xfrm>
                    <a:prstGeom prst="rect">
                      <a:avLst/>
                    </a:prstGeom>
                  </pic:spPr>
                </pic:pic>
              </a:graphicData>
            </a:graphic>
          </wp:inline>
        </w:drawing>
      </w:r>
      <w:bookmarkEnd w:id="0"/>
    </w:p>
    <w:sectPr w:rsidR="006B6B6A" w:rsidRPr="00165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9D8"/>
    <w:multiLevelType w:val="hybridMultilevel"/>
    <w:tmpl w:val="2B20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41BEC"/>
    <w:multiLevelType w:val="hybridMultilevel"/>
    <w:tmpl w:val="CAF4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74"/>
    <w:rsid w:val="000E2379"/>
    <w:rsid w:val="0016599A"/>
    <w:rsid w:val="006B6B6A"/>
    <w:rsid w:val="00701CC7"/>
    <w:rsid w:val="00AD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874"/>
    <w:pPr>
      <w:spacing w:after="0" w:line="240" w:lineRule="auto"/>
    </w:pPr>
  </w:style>
  <w:style w:type="paragraph" w:styleId="BalloonText">
    <w:name w:val="Balloon Text"/>
    <w:basedOn w:val="Normal"/>
    <w:link w:val="BalloonTextChar"/>
    <w:uiPriority w:val="99"/>
    <w:semiHidden/>
    <w:unhideWhenUsed/>
    <w:rsid w:val="006B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874"/>
    <w:pPr>
      <w:spacing w:after="0" w:line="240" w:lineRule="auto"/>
    </w:pPr>
  </w:style>
  <w:style w:type="paragraph" w:styleId="BalloonText">
    <w:name w:val="Balloon Text"/>
    <w:basedOn w:val="Normal"/>
    <w:link w:val="BalloonTextChar"/>
    <w:uiPriority w:val="99"/>
    <w:semiHidden/>
    <w:unhideWhenUsed/>
    <w:rsid w:val="006B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Noppinger</dc:creator>
  <cp:lastModifiedBy>Nicholas Noppinger</cp:lastModifiedBy>
  <cp:revision>2</cp:revision>
  <dcterms:created xsi:type="dcterms:W3CDTF">2018-02-13T21:51:00Z</dcterms:created>
  <dcterms:modified xsi:type="dcterms:W3CDTF">2018-02-13T21:51:00Z</dcterms:modified>
</cp:coreProperties>
</file>